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carrelli aggiornamento Alessia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CICCOLELLA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