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Gru per autocarro Società Canavesana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