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BADINO SIMONA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CACHERANO DI BRICHERASIO 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10064 PINEROLO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19/04/2024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SIC-11-2024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Corso:Corso di formazione per  Lavoratori addetti alla pianificazione, controllo e apposizione della segnaletica stradale destinata alle attività lavorative che si svolgano in presenza di traffico veicolare (DECRETO INTERMINISTERIALE 22 GENNAIO 2019)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