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Franzò Lucilio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Valdieri 19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17/05/2024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393100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“C.E.: Competenze ed Efficientamento delle procedure in Chrono Express”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393100 -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gestione logistica e la movimentazione meccanizzata delle merci (ID: 3398729) - ore 8.0 - Docente - €41.60/ora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