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Bernard André</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26/01/2024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AAA-10-2024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preposti</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