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FORM 222-S0799 B&amp;C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15. Soft Skills e competenze informatiche per l'Agenzia di Brokeraggio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Borghini e Cossa Srl - via Nievo Ippolito 37, Milano (MI)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28/02/2024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ASTI CRISTINA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BIANCO EMANUELA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CAPONE ANTONIETTA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COSSA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GAMBA DONATELLA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MARELLA LAURA CARLA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PIRAS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PIZZORNO DORIANA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POZZI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RANDO DANIELA GIUSEPPINA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SUDETTI ISABELLA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VIOLINI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ZAMBOTTO ANNA MARIA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ZOADELLI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