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Ferrazzo Michele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Bovolone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05/02/1986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20/12/2022 - 10/01/2023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Augmented Reality: sviluppo e funzioni del negozio virtuale - ID. 2864397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29/11/2022 - 15/12/2022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17/01/2023 - 24/01/2023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13/12/2023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