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DILORENZO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CURCI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BROGGIO ANNA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PIAZZA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