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DELLAROLE MANUEL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Vercelli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02/03/1982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