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NUVOLARI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MUNTEANU MARCELINA NELI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