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BERGANTINO EMANUELE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