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DASSANO MICHELA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Secondo Arò, 70/D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14100 Asti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CSC2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