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CONSTANTIN ADRIAN LIVIU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