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5414 RASO4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Aggiornamenti normativi del settore autotrasportatori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Tancredi Galimberti, 14 Brandizzo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18/05/2024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