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CELLADIN MASSIMO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DON SILVINO BERTASI, 10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San Raffaele Cimena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07/03/2023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PF5094_AV222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“C.T.S. – Competitività e Tecnologie avanzate per lo Sviluppo e l’innovazione”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PF5094_AV222 -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F34D22005280005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La riorganizzazione dei processi: digitalizzazione e innovazione - Ed. 8 - ore 20.0 - Docente - €35.00/ora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La riorganizzazione dei processi: digitalizzazione e innovazione Ed. 11 - ore 12.0 - Docente - €35.00/ora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07/03/2023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Data Fattura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