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PARTNER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 DEL LAVORO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MANASSERO MIRELLA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 SILVIA LIA BATTISTEL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