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SIC-16-2024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Lavoratori addetti alla segnaletica stradale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