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125-125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Nuovo Corso 21-1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