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RSDL-4-2024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RSPP DL (Rischio Alto) - E-learning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E-learning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