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AV4/047/23B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Strategie e azioni operative per la creazione di una filiera circolare dei metalli - id. 3403503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S.A.S. - via Fratelli Varian 17, Leinì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