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CIRCOLO DEGLI ARTISTI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TARTAGLINO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