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ANTONELLA BIANCHI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FORM.PES/PAV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