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ION GHEOGHE LAURENTIU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