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RSDL-1-2024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RSPP DL (Rischio Alto) 02/2024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E-learning + FAD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