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PARROCCHIA SAN MATTEO APOSTOLO SCUOLA DELL'INFANZIA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DI STASI ROSA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15/12/2024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15/12/2023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