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G.R. INSEGNE ALLESTIMENTI SAS DI GABRIELE ROGGERO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FARRIS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