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1 – ID. 3293297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MARCHIORI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COJOCARU CATALIN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IGIE OBOGHAZE INNOCENT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LYAFY NOURDDINE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D'AGNANO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