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PARRUCCHIERE LINA TROPIANO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TROPIANO SELENA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