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FONDO FORTE LST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