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CELLADIN MASSIMO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DON SILVINO BERTASI, 10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San Raffaele Cimena</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13/04/2024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FITE5414 RASO1</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gestione dei processi per il miglioramento continuo</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13/04/2024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Data Fattura</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