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Allergie Alimentari BIMBOPORTO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BIMBOPORTO SCS, CORSO LOMBARDIA 24,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