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MIOLA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delle Vigne, 13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Cafasse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WHY5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