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04/09/2023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GEPA-1-2023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Corso:Gestione emergenze 1</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Pr>
          <w:rFonts w:ascii="Arial" w:eastAsia="Arial" w:hAnsi="Arial" w:cs="Arial"/>
          <w:b/>
          <w:sz w:val="18"/>
          <w:szCs w:val="18"/>
        </w:rPr>
        <w:t>attivita</w:t>
      </w:r>
      <w:r>
        <w:rPr>
          <w:rFonts w:ascii="Arial" w:eastAsia="Arial" w:hAnsi="Arial" w:cs="Arial"/>
          <w:b/>
          <w:color w:val="000000"/>
          <w:sz w:val="18"/>
          <w:szCs w:val="18"/>
        </w:rPr>
        <w:t>.</w:t>
      </w:r>
      <w:r>
        <w:rPr>
          <w:rFonts w:ascii="Arial" w:eastAsia="Arial" w:hAnsi="Arial" w:cs="Arial"/>
          <w:b/>
          <w:sz w:val="18"/>
          <w:szCs w:val="18"/>
        </w:rPr>
        <w:t>ore</w:t>
      </w:r>
      <w:proofErr w:type="spellEnd"/>
      <w:r>
        <w:rPr>
          <w:rFonts w:ascii="Arial" w:eastAsia="Arial" w:hAnsi="Arial" w:cs="Arial"/>
          <w:b/>
          <w:sz w:val="18"/>
          <w:szCs w:val="18"/>
        </w:rPr>
        <w:t>]</w:t>
      </w:r>
      <w:r>
        <w:rPr>
          <w:rFonts w:ascii="Arial" w:eastAsia="Arial" w:hAnsi="Arial" w:cs="Arial"/>
          <w:b/>
          <w:color w:val="000000"/>
          <w:sz w:val="18"/>
          <w:szCs w:val="18"/>
        </w:rPr>
        <w:t xml:space="preserve"> – Attività:[</w:t>
      </w:r>
      <w:proofErr w:type="spellStart"/>
      <w:r>
        <w:rPr>
          <w:rFonts w:ascii="Arial" w:eastAsia="Arial" w:hAnsi="Arial" w:cs="Arial"/>
          <w:b/>
          <w:color w:val="000000"/>
          <w:sz w:val="18"/>
          <w:szCs w:val="18"/>
        </w:rPr>
        <w:t>attivit</w:t>
      </w:r>
      <w:r>
        <w:rPr>
          <w:rFonts w:ascii="Arial" w:eastAsia="Arial" w:hAnsi="Arial" w:cs="Arial"/>
          <w:b/>
          <w:sz w:val="18"/>
          <w:szCs w:val="18"/>
        </w:rPr>
        <w:t>a.ruolo</w:t>
      </w:r>
      <w:proofErr w:type="spellEnd"/>
      <w:r>
        <w:rPr>
          <w:rFonts w:ascii="Arial" w:eastAsia="Arial" w:hAnsi="Arial" w:cs="Arial"/>
          <w:b/>
          <w:sz w:val="18"/>
          <w:szCs w:val="18"/>
        </w:rPr>
        <w:t>]</w:t>
      </w:r>
      <w:r>
        <w:rPr>
          <w:rFonts w:ascii="Arial" w:eastAsia="Arial" w:hAnsi="Arial" w:cs="Arial"/>
          <w:b/>
          <w:color w:val="000000"/>
          <w:sz w:val="18"/>
          <w:szCs w:val="18"/>
        </w:rPr>
        <w:t xml:space="preserve"> - € [</w:t>
      </w:r>
      <w:proofErr w:type="spellStart"/>
      <w:r>
        <w:rPr>
          <w:rFonts w:ascii="Arial" w:eastAsia="Arial" w:hAnsi="Arial" w:cs="Arial"/>
          <w:b/>
          <w:color w:val="000000"/>
          <w:sz w:val="18"/>
          <w:szCs w:val="18"/>
        </w:rPr>
        <w:t>costo</w:t>
      </w:r>
      <w:r>
        <w:rPr>
          <w:rFonts w:ascii="Arial" w:eastAsia="Arial" w:hAnsi="Arial" w:cs="Arial"/>
          <w:b/>
          <w:sz w:val="18"/>
          <w:szCs w:val="18"/>
        </w:rPr>
        <w:t>orario</w:t>
      </w:r>
      <w:proofErr w:type="spellEnd"/>
      <w:r>
        <w:rPr>
          <w:rFonts w:ascii="Arial" w:eastAsia="Arial" w:hAnsi="Arial" w:cs="Arial"/>
          <w:b/>
          <w:color w:val="000000"/>
          <w:sz w:val="18"/>
          <w:szCs w:val="18"/>
        </w:rPr>
        <w:t>]/ora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04/09/2023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w:t>
      </w:r>
      <w:r>
        <w:rPr>
          <w:rFonts w:ascii="Arial" w:eastAsia="Arial" w:hAnsi="Arial" w:cs="Arial"/>
          <w:color w:val="000000"/>
          <w:sz w:val="18"/>
          <w:szCs w:val="18"/>
        </w:rPr>
        <w:t xml:space="preserv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w:t>
      </w:r>
      <w:r>
        <w:rPr>
          <w:rFonts w:ascii="Arial" w:eastAsia="Arial" w:hAnsi="Arial" w:cs="Arial"/>
          <w:color w:val="000000"/>
          <w:sz w:val="18"/>
          <w:szCs w:val="18"/>
        </w:rPr>
        <w:t>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w:t>
      </w:r>
      <w:r>
        <w:rPr>
          <w:rFonts w:ascii="Arial" w:eastAsia="Arial" w:hAnsi="Arial" w:cs="Arial"/>
          <w:color w:val="000000"/>
          <w:sz w:val="18"/>
          <w:szCs w:val="18"/>
        </w:rPr>
        <w:t>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w:t>
      </w:r>
      <w:r>
        <w:rPr>
          <w:rFonts w:ascii="Arial" w:eastAsia="Arial" w:hAnsi="Arial" w:cs="Arial"/>
          <w:color w:val="000000"/>
          <w:sz w:val="18"/>
          <w:szCs w:val="18"/>
        </w:rPr>
        <w: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w:t>
      </w:r>
      <w:r>
        <w:rPr>
          <w:rFonts w:ascii="Arial" w:eastAsia="Arial" w:hAnsi="Arial" w:cs="Arial"/>
          <w:color w:val="000000"/>
          <w:sz w:val="18"/>
          <w:szCs w:val="18"/>
        </w:rPr>
        <w:t>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w:t>
      </w:r>
      <w:r>
        <w:rPr>
          <w:rFonts w:ascii="Arial" w:eastAsia="Arial" w:hAnsi="Arial" w:cs="Arial"/>
          <w:color w:val="000000"/>
          <w:sz w:val="18"/>
          <w:szCs w:val="18"/>
        </w:rPr>
        <w: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Il collaboratore occasionale non dovrà, nell'ese</w:t>
      </w:r>
      <w:r>
        <w:rPr>
          <w:rFonts w:ascii="Arial" w:eastAsia="Arial" w:hAnsi="Arial" w:cs="Arial"/>
          <w:color w:val="000000"/>
          <w:sz w:val="18"/>
          <w:szCs w:val="18"/>
        </w:rPr>
        <w:t>cuzione del proprio incarico, diffondere notizie e/o informazioni, formulare apprezzamenti e/o giudizi, promuovere e/o pubblicizzare l'azienda e/o l'attività dalla medesima esercitata di cui è dipendente, componente degli organi sociali od amministrativi o</w:t>
      </w:r>
      <w:r>
        <w:rPr>
          <w:rFonts w:ascii="Arial" w:eastAsia="Arial" w:hAnsi="Arial" w:cs="Arial"/>
          <w:color w:val="000000"/>
          <w:sz w:val="18"/>
          <w:szCs w:val="18"/>
        </w:rPr>
        <w:t xml:space="preserve">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6"/>
          <w:szCs w:val="6"/>
        </w:rPr>
      </w:pPr>
    </w:p>
    <w:tbl>
      <w:tblPr>
        <w:tblStyle w:val="a"/>
        <w:tblW w:w="10234" w:type="dxa"/>
        <w:tblInd w:w="-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2986"/>
        <w:gridCol w:w="7248"/>
      </w:tblGrid>
      <w:tr w:rsidR="00030825">
        <w:trPr>
          <w:cantSplit/>
          <w:trHeight w:val="595"/>
        </w:trPr>
        <w:tc>
          <w:tcPr>
            <w:tcW w:w="2986" w:type="dxa"/>
          </w:tcPr>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FIRMA DIREZIONE ORGANISMO</w:t>
            </w:r>
          </w:p>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noProof/>
                <w:color w:val="000000"/>
                <w:sz w:val="16"/>
                <w:szCs w:val="16"/>
              </w:rPr>
              <w:drawing>
                <wp:inline distT="0" distB="0" distL="114300" distR="114300">
                  <wp:extent cx="1871345" cy="393700"/>
                  <wp:effectExtent l="0" t="0" r="0" b="0"/>
                  <wp:docPr id="10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cstate="print"/>
                          <a:srcRect/>
                          <a:stretch>
                            <a:fillRect/>
                          </a:stretch>
                        </pic:blipFill>
                        <pic:spPr>
                          <a:xfrm>
                            <a:off x="0" y="0"/>
                            <a:ext cx="1871345" cy="393700"/>
                          </a:xfrm>
                          <a:prstGeom prst="rect">
                            <a:avLst/>
                          </a:prstGeom>
                          <a:ln/>
                        </pic:spPr>
                      </pic:pic>
                    </a:graphicData>
                  </a:graphic>
                </wp:inline>
              </w:drawing>
            </w:r>
          </w:p>
        </w:tc>
        <w:tc>
          <w:tcPr>
            <w:tcW w:w="7248" w:type="dxa"/>
          </w:tcPr>
          <w:p w:rsidR="00030825" w:rsidRDefault="00D93B3D">
            <w:pPr>
              <w:pStyle w:val="normal"/>
              <w:keepNext/>
              <w:widowControl w:val="0"/>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FIRMA RESPONSABILE SEGRETERIA </w:t>
            </w:r>
          </w:p>
          <w:p w:rsidR="00030825" w:rsidRDefault="00D93B3D">
            <w:pPr>
              <w:pStyle w:val="normal"/>
              <w:widowControl w:val="0"/>
              <w:pBdr>
                <w:top w:val="nil"/>
                <w:left w:val="nil"/>
                <w:bottom w:val="nil"/>
                <w:right w:val="nil"/>
                <w:between w:val="nil"/>
              </w:pBdr>
              <w:rPr>
                <w:rFonts w:ascii="Courgette" w:eastAsia="Courgette" w:hAnsi="Courgette" w:cs="Courgette"/>
                <w:color w:val="000000"/>
                <w:sz w:val="32"/>
                <w:szCs w:val="32"/>
              </w:rPr>
            </w:pPr>
            <w:r>
              <w:rPr>
                <w:color w:val="000000"/>
                <w:sz w:val="24"/>
                <w:szCs w:val="24"/>
              </w:rPr>
              <w:t xml:space="preserve"> </w:t>
            </w:r>
            <w:r>
              <w:rPr>
                <w:rFonts w:ascii="Courgette" w:eastAsia="Courgette" w:hAnsi="Courgette" w:cs="Courgette"/>
                <w:color w:val="000000"/>
                <w:sz w:val="40"/>
                <w:szCs w:val="40"/>
              </w:rPr>
              <w:t xml:space="preserve">Giulia </w:t>
            </w:r>
            <w:proofErr w:type="spellStart"/>
            <w:r>
              <w:rPr>
                <w:rFonts w:ascii="Courgette" w:eastAsia="Courgette" w:hAnsi="Courgette" w:cs="Courgette"/>
                <w:color w:val="000000"/>
                <w:sz w:val="40"/>
                <w:szCs w:val="40"/>
              </w:rPr>
              <w:t>Paonessa</w:t>
            </w:r>
            <w:proofErr w:type="spellEnd"/>
          </w:p>
          <w:p w:rsidR="00030825" w:rsidRDefault="00D93B3D">
            <w:pPr>
              <w:pStyle w:val="normal"/>
              <w:widowControl w:val="0"/>
              <w:pBdr>
                <w:top w:val="nil"/>
                <w:left w:val="nil"/>
                <w:bottom w:val="nil"/>
                <w:right w:val="nil"/>
                <w:between w:val="nil"/>
              </w:pBdr>
              <w:rPr>
                <w:color w:val="000000"/>
                <w:sz w:val="24"/>
                <w:szCs w:val="24"/>
              </w:rPr>
            </w:pPr>
            <w:r>
              <w:rPr>
                <w:color w:val="000000"/>
                <w:sz w:val="24"/>
                <w:szCs w:val="24"/>
              </w:rPr>
              <w:t xml:space="preserve">    </w:t>
            </w:r>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8"/>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B3D" w:rsidRDefault="00D93B3D" w:rsidP="008E525A">
      <w:pPr>
        <w:spacing w:line="240" w:lineRule="auto"/>
        <w:ind w:left="0" w:hanging="2"/>
      </w:pPr>
      <w:r>
        <w:separator/>
      </w:r>
    </w:p>
  </w:endnote>
  <w:endnote w:type="continuationSeparator" w:id="0">
    <w:p w:rsidR="00D93B3D" w:rsidRDefault="00D93B3D"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gette">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B3D" w:rsidRDefault="00D93B3D" w:rsidP="008E525A">
      <w:pPr>
        <w:spacing w:line="240" w:lineRule="auto"/>
        <w:ind w:left="0" w:hanging="2"/>
      </w:pPr>
      <w:r>
        <w:separator/>
      </w:r>
    </w:p>
  </w:footnote>
  <w:footnote w:type="continuationSeparator" w:id="0">
    <w:p w:rsidR="00D93B3D" w:rsidRDefault="00D93B3D"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8E525A"/>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2</cp:revision>
  <dcterms:created xsi:type="dcterms:W3CDTF">2016-03-22T08:45:00Z</dcterms:created>
  <dcterms:modified xsi:type="dcterms:W3CDTF">2023-08-29T15:12:00Z</dcterms:modified>
</cp:coreProperties>
</file>