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GESTIONE RISTORAZIONE SALSAMENTERIA DI PARMA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ABITA MARGHERITA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