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 MAGGIO 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ALLPROMO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