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aziendali e ottimizzazione delle risorse nella produzione meccanica - id. 3403689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S.a.s.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