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02-2024 Formazione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TAZZETTI SPA, via F. Negri 1, Casale Monferrato (AL)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24/01/2024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