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SAB-8-2024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Somministrazione Alimenti e Bevande UE' UE'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MADAMA CRISTINA, 100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