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ANTI-40-2024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1)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STUDIO SPOLVERATO FABIO AMMINISTRAZIONI IMMOBILIARI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