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17/12/2024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AV2/398/23III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Corso:Tecniche di problem solving e gestione delle emergenze - id. 3566639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17/12/2024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