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COD3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Augmented Reality: sviluppo e funzioni del negozio virtuale - ID. 2864396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Aula virtuale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