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22/02/2024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CAR-7-2024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02/2024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22/02/2024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