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SAN FRANCESCO ONLUS S.C.S.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 12 ADDETTI AI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