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SUIOC VALERI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