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MITITELU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PATRASCU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VOICU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TRAVERSA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