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 5414 BOTRAS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La gestione dei processi per il miglioramento continuo - ID 79615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20/05/2023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