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hiappin Mar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glianico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6 Rivarolo Canav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