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SOLUCA DI AIELLO LUCA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AIELLO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