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carrello elevatore Gimas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SETTIMO 352/7B,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GIMAS COSTRUZIONI MECCANICHE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