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1/24 PRJCC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Edizione 6 - Improving Safety: miglioramento delle procedure ed efficienza organizzativa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dei Tadini 47/12 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PROJECT CUCCIOLO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